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BF7123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109855</wp:posOffset>
            </wp:positionV>
            <wp:extent cx="4017645" cy="2691130"/>
            <wp:effectExtent l="19050" t="0" r="1905" b="0"/>
            <wp:wrapSquare wrapText="bothSides"/>
            <wp:docPr id="1" name="Billede 0" descr="36DSC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DSC_03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EC7682">
        <w:rPr>
          <w:b/>
          <w:sz w:val="24"/>
          <w:szCs w:val="24"/>
          <w:u w:val="single"/>
        </w:rPr>
        <w:t xml:space="preserve"> 41:Mogos </w:t>
      </w:r>
      <w:proofErr w:type="spellStart"/>
      <w:r w:rsidR="00EC7682">
        <w:rPr>
          <w:b/>
          <w:sz w:val="24"/>
          <w:szCs w:val="24"/>
          <w:u w:val="single"/>
        </w:rPr>
        <w:t>Domoze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EC7682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EC7682">
        <w:rPr>
          <w:sz w:val="24"/>
          <w:szCs w:val="24"/>
        </w:rPr>
        <w:t xml:space="preserve"> 12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EC7682">
        <w:rPr>
          <w:sz w:val="24"/>
          <w:szCs w:val="24"/>
        </w:rPr>
        <w:t xml:space="preserve"> 2006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EC7682">
        <w:rPr>
          <w:sz w:val="24"/>
          <w:szCs w:val="24"/>
        </w:rPr>
        <w:t xml:space="preserve"> </w:t>
      </w:r>
      <w:proofErr w:type="spellStart"/>
      <w:r w:rsidR="00EC7682">
        <w:rPr>
          <w:sz w:val="24"/>
          <w:szCs w:val="24"/>
        </w:rPr>
        <w:t>Mekele</w:t>
      </w:r>
      <w:proofErr w:type="spellEnd"/>
      <w:r w:rsidR="00EC7682">
        <w:rPr>
          <w:sz w:val="24"/>
          <w:szCs w:val="24"/>
        </w:rPr>
        <w:t xml:space="preserve">. Var gadebarn og blev ramt af en bil, kom på hospital og derfra kom han til børnehjemmet. Husker ikke selv noget. Har en del ar og problemer med at tisse i sengen om natten. Har sagt til </w:t>
      </w:r>
      <w:proofErr w:type="spellStart"/>
      <w:r w:rsidR="00EC7682">
        <w:rPr>
          <w:sz w:val="24"/>
          <w:szCs w:val="24"/>
        </w:rPr>
        <w:t>Abraham/Fikre</w:t>
      </w:r>
      <w:proofErr w:type="spellEnd"/>
      <w:r w:rsidR="00EC7682">
        <w:rPr>
          <w:sz w:val="24"/>
          <w:szCs w:val="24"/>
        </w:rPr>
        <w:t>, at drengen bør undersøges om det er fysisk eller psykisk.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EC7682">
        <w:rPr>
          <w:sz w:val="24"/>
          <w:szCs w:val="24"/>
        </w:rPr>
        <w:t xml:space="preserve"> 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EC7682">
        <w:rPr>
          <w:sz w:val="24"/>
          <w:szCs w:val="24"/>
        </w:rPr>
        <w:t xml:space="preserve"> </w:t>
      </w:r>
      <w:proofErr w:type="spellStart"/>
      <w:r w:rsidR="00EC7682">
        <w:rPr>
          <w:sz w:val="24"/>
          <w:szCs w:val="24"/>
        </w:rPr>
        <w:t>tigrinya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EC7682">
        <w:rPr>
          <w:sz w:val="24"/>
          <w:szCs w:val="24"/>
        </w:rPr>
        <w:t xml:space="preserve"> Ved ikke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EC7682"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EC7682">
        <w:rPr>
          <w:sz w:val="24"/>
          <w:szCs w:val="24"/>
        </w:rPr>
        <w:t xml:space="preserve"> </w:t>
      </w:r>
      <w:proofErr w:type="spellStart"/>
      <w:r w:rsidR="00EC7682">
        <w:rPr>
          <w:sz w:val="24"/>
          <w:szCs w:val="24"/>
        </w:rPr>
        <w:t>Ayder</w:t>
      </w:r>
      <w:proofErr w:type="spellEnd"/>
      <w:r w:rsidR="00EC7682">
        <w:rPr>
          <w:sz w:val="24"/>
          <w:szCs w:val="24"/>
        </w:rPr>
        <w:t xml:space="preserve"> public. 10 min til skole.</w:t>
      </w:r>
    </w:p>
    <w:p w:rsidR="004D5474" w:rsidRDefault="000920CA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33971"/>
    <w:rsid w:val="000920CA"/>
    <w:rsid w:val="001B5B16"/>
    <w:rsid w:val="00425FB8"/>
    <w:rsid w:val="004D5474"/>
    <w:rsid w:val="00666C36"/>
    <w:rsid w:val="006E3939"/>
    <w:rsid w:val="00BF7123"/>
    <w:rsid w:val="00EA0088"/>
    <w:rsid w:val="00EC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550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2012-04-15T06:01:00Z</dcterms:created>
  <dcterms:modified xsi:type="dcterms:W3CDTF">2014-11-18T18:51:00Z</dcterms:modified>
</cp:coreProperties>
</file>